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A34F" w14:textId="77777777" w:rsidR="00000000" w:rsidRDefault="00000000" w:rsidP="00F140F1">
      <w:pPr>
        <w:spacing w:line="240" w:lineRule="auto"/>
        <w:jc w:val="center"/>
      </w:pPr>
    </w:p>
    <w:p w14:paraId="2BECC9F1" w14:textId="77777777" w:rsidR="002D6D26" w:rsidRDefault="002D6D26" w:rsidP="00F140F1">
      <w:pPr>
        <w:spacing w:after="0" w:line="240" w:lineRule="auto"/>
        <w:contextualSpacing/>
        <w:jc w:val="center"/>
        <w:rPr>
          <w:b/>
        </w:rPr>
      </w:pPr>
    </w:p>
    <w:p w14:paraId="360BFDE4" w14:textId="77777777" w:rsidR="00F140F1" w:rsidRPr="00B6442B" w:rsidRDefault="00F140F1" w:rsidP="00F140F1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B6442B">
        <w:rPr>
          <w:b/>
          <w:sz w:val="28"/>
          <w:szCs w:val="28"/>
        </w:rPr>
        <w:t>RECOMMENDED FINE SCHEDULE</w:t>
      </w:r>
    </w:p>
    <w:p w14:paraId="0517D76B" w14:textId="77777777" w:rsidR="00F140F1" w:rsidRDefault="00F140F1" w:rsidP="00F140F1">
      <w:pPr>
        <w:spacing w:after="0" w:line="240" w:lineRule="auto"/>
        <w:contextualSpacing/>
        <w:jc w:val="center"/>
        <w:rPr>
          <w:sz w:val="24"/>
          <w:szCs w:val="24"/>
        </w:rPr>
      </w:pPr>
      <w:r w:rsidRPr="00B6442B">
        <w:rPr>
          <w:sz w:val="24"/>
          <w:szCs w:val="24"/>
        </w:rPr>
        <w:t xml:space="preserve">(Including State Fee) </w:t>
      </w:r>
    </w:p>
    <w:p w14:paraId="7EAFD133" w14:textId="77777777" w:rsidR="00B6442B" w:rsidRPr="00B6442B" w:rsidRDefault="00B6442B" w:rsidP="00F140F1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39F98D9C" w14:textId="77777777" w:rsidR="00F140F1" w:rsidRDefault="00F140F1" w:rsidP="00F140F1">
      <w:pPr>
        <w:spacing w:after="0" w:line="240" w:lineRule="auto"/>
        <w:contextualSpacing/>
        <w:jc w:val="center"/>
      </w:pPr>
    </w:p>
    <w:p w14:paraId="35BA6BB8" w14:textId="77777777" w:rsidR="00F140F1" w:rsidRPr="00617736" w:rsidRDefault="00F140F1" w:rsidP="00F140F1">
      <w:pPr>
        <w:spacing w:after="0" w:line="240" w:lineRule="auto"/>
        <w:contextualSpacing/>
        <w:rPr>
          <w:u w:val="single"/>
        </w:rPr>
      </w:pPr>
      <w:r w:rsidRPr="00617736">
        <w:rPr>
          <w:u w:val="single"/>
        </w:rPr>
        <w:t>FAILURE TO APPEAR</w:t>
      </w:r>
      <w:r w:rsidR="00617736" w:rsidRPr="00617736">
        <w:rPr>
          <w:u w:val="single"/>
        </w:rPr>
        <w:tab/>
      </w:r>
      <w:r w:rsidR="00617736" w:rsidRPr="00617736">
        <w:rPr>
          <w:u w:val="single"/>
        </w:rPr>
        <w:tab/>
        <w:t xml:space="preserve">                                                          </w:t>
      </w:r>
      <w:r w:rsidR="00617736" w:rsidRPr="00617736">
        <w:rPr>
          <w:u w:val="single"/>
        </w:rPr>
        <w:tab/>
      </w:r>
      <w:r w:rsidR="00617736" w:rsidRPr="00617736">
        <w:rPr>
          <w:u w:val="single"/>
        </w:rPr>
        <w:tab/>
      </w:r>
      <w:r w:rsidR="00617736" w:rsidRPr="00617736">
        <w:rPr>
          <w:u w:val="single"/>
        </w:rPr>
        <w:tab/>
      </w:r>
      <w:r w:rsidR="009569FA">
        <w:rPr>
          <w:u w:val="single"/>
        </w:rPr>
        <w:t>$300.00</w:t>
      </w:r>
      <w:r w:rsidRPr="00617736">
        <w:rPr>
          <w:u w:val="single"/>
        </w:rPr>
        <w:t xml:space="preserve">             </w:t>
      </w:r>
    </w:p>
    <w:p w14:paraId="4BC347B6" w14:textId="77777777" w:rsidR="009569FA" w:rsidRDefault="009569FA" w:rsidP="00F140F1">
      <w:pPr>
        <w:spacing w:after="0" w:line="240" w:lineRule="auto"/>
        <w:contextualSpacing/>
      </w:pPr>
    </w:p>
    <w:p w14:paraId="1DA2F11A" w14:textId="77777777" w:rsidR="00F140F1" w:rsidRPr="009D33D7" w:rsidRDefault="00F140F1" w:rsidP="00F140F1">
      <w:pPr>
        <w:spacing w:after="0" w:line="240" w:lineRule="auto"/>
        <w:contextualSpacing/>
        <w:rPr>
          <w:u w:val="single"/>
        </w:rPr>
      </w:pPr>
      <w:r w:rsidRPr="009D33D7">
        <w:rPr>
          <w:u w:val="single"/>
        </w:rPr>
        <w:t>SPEEDING VIOLATIONS</w:t>
      </w:r>
    </w:p>
    <w:p w14:paraId="0F084013" w14:textId="77777777" w:rsidR="00F140F1" w:rsidRPr="009569FA" w:rsidRDefault="00F140F1" w:rsidP="00F140F1">
      <w:pPr>
        <w:spacing w:after="0" w:line="240" w:lineRule="auto"/>
        <w:contextualSpacing/>
        <w:rPr>
          <w:u w:val="single"/>
        </w:rPr>
      </w:pPr>
      <w:r w:rsidRPr="009569FA">
        <w:rPr>
          <w:u w:val="single"/>
        </w:rPr>
        <w:t xml:space="preserve">  1-10 MPH OVER LIMIT</w:t>
      </w:r>
      <w:r w:rsidR="009569FA" w:rsidRPr="009569FA">
        <w:rPr>
          <w:u w:val="single"/>
        </w:rPr>
        <w:t xml:space="preserve">                                           </w:t>
      </w:r>
      <w:r w:rsidR="009569FA" w:rsidRPr="009569FA">
        <w:rPr>
          <w:u w:val="single"/>
        </w:rPr>
        <w:tab/>
      </w:r>
      <w:r w:rsidR="009569FA" w:rsidRPr="009569FA">
        <w:rPr>
          <w:u w:val="single"/>
        </w:rPr>
        <w:tab/>
      </w:r>
      <w:r w:rsidR="009569FA" w:rsidRPr="009569FA">
        <w:rPr>
          <w:u w:val="single"/>
        </w:rPr>
        <w:tab/>
      </w:r>
      <w:r w:rsidR="009569FA" w:rsidRPr="009569FA">
        <w:rPr>
          <w:u w:val="single"/>
        </w:rPr>
        <w:tab/>
      </w:r>
      <w:r w:rsidR="009569FA" w:rsidRPr="009569FA">
        <w:rPr>
          <w:u w:val="single"/>
        </w:rPr>
        <w:tab/>
      </w:r>
      <w:r w:rsidR="009569FA" w:rsidRPr="009569FA">
        <w:rPr>
          <w:u w:val="single"/>
        </w:rPr>
        <w:tab/>
        <w:t>$205.00</w:t>
      </w:r>
      <w:r w:rsidR="009569FA">
        <w:rPr>
          <w:u w:val="single"/>
        </w:rPr>
        <w:t xml:space="preserve">   </w:t>
      </w:r>
    </w:p>
    <w:p w14:paraId="4A8ED345" w14:textId="77777777" w:rsidR="00F140F1" w:rsidRPr="009569FA" w:rsidRDefault="00F140F1" w:rsidP="00F140F1">
      <w:pPr>
        <w:spacing w:after="0" w:line="240" w:lineRule="auto"/>
        <w:contextualSpacing/>
        <w:rPr>
          <w:u w:val="single"/>
        </w:rPr>
      </w:pPr>
      <w:r w:rsidRPr="009569FA">
        <w:rPr>
          <w:u w:val="single"/>
        </w:rPr>
        <w:t>11-15 MPH OVER LIMIT</w:t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="00617736" w:rsidRPr="009569FA">
        <w:rPr>
          <w:u w:val="single"/>
        </w:rPr>
        <w:tab/>
      </w:r>
      <w:r w:rsidR="009569FA" w:rsidRPr="009569FA">
        <w:rPr>
          <w:u w:val="single"/>
        </w:rPr>
        <w:tab/>
        <w:t>$225.00</w:t>
      </w:r>
    </w:p>
    <w:p w14:paraId="644BEB03" w14:textId="77777777" w:rsidR="00F140F1" w:rsidRPr="009569FA" w:rsidRDefault="00F140F1" w:rsidP="00F140F1">
      <w:pPr>
        <w:spacing w:after="0" w:line="240" w:lineRule="auto"/>
        <w:contextualSpacing/>
        <w:rPr>
          <w:u w:val="single"/>
        </w:rPr>
      </w:pPr>
      <w:r w:rsidRPr="009569FA">
        <w:rPr>
          <w:u w:val="single"/>
        </w:rPr>
        <w:t xml:space="preserve">16-20 MPH OVER LIMIT </w:t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="00617736" w:rsidRPr="009569FA">
        <w:rPr>
          <w:u w:val="single"/>
        </w:rPr>
        <w:tab/>
      </w:r>
      <w:r w:rsidR="009569FA" w:rsidRPr="009569FA">
        <w:rPr>
          <w:u w:val="single"/>
        </w:rPr>
        <w:tab/>
        <w:t>$245.00</w:t>
      </w:r>
    </w:p>
    <w:p w14:paraId="4F83AFF9" w14:textId="77777777" w:rsidR="00F140F1" w:rsidRPr="009569FA" w:rsidRDefault="00F140F1" w:rsidP="00F140F1">
      <w:pPr>
        <w:spacing w:after="0" w:line="240" w:lineRule="auto"/>
        <w:contextualSpacing/>
        <w:rPr>
          <w:u w:val="single"/>
        </w:rPr>
      </w:pPr>
      <w:r w:rsidRPr="009569FA">
        <w:rPr>
          <w:u w:val="single"/>
        </w:rPr>
        <w:t>21-24 MPH OVER LIMIT</w:t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="009569FA" w:rsidRPr="009569FA">
        <w:rPr>
          <w:u w:val="single"/>
        </w:rPr>
        <w:tab/>
      </w:r>
      <w:r w:rsidR="009569FA" w:rsidRPr="009569FA">
        <w:rPr>
          <w:u w:val="single"/>
        </w:rPr>
        <w:tab/>
        <w:t>$295.00</w:t>
      </w:r>
    </w:p>
    <w:p w14:paraId="0A02D427" w14:textId="77777777" w:rsidR="00F140F1" w:rsidRPr="009569FA" w:rsidRDefault="00F140F1" w:rsidP="00F140F1">
      <w:pPr>
        <w:spacing w:after="0" w:line="240" w:lineRule="auto"/>
        <w:contextualSpacing/>
        <w:rPr>
          <w:u w:val="single"/>
        </w:rPr>
      </w:pPr>
      <w:r w:rsidRPr="009569FA">
        <w:rPr>
          <w:u w:val="single"/>
        </w:rPr>
        <w:t xml:space="preserve">25 MPH OR MORE OVER LIMIT </w:t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Pr="009569FA">
        <w:rPr>
          <w:u w:val="single"/>
        </w:rPr>
        <w:tab/>
      </w:r>
      <w:r w:rsidR="009569FA" w:rsidRPr="009569FA">
        <w:rPr>
          <w:u w:val="single"/>
        </w:rPr>
        <w:tab/>
      </w:r>
      <w:r w:rsidRPr="009569FA">
        <w:rPr>
          <w:u w:val="single"/>
        </w:rPr>
        <w:t xml:space="preserve">                             </w:t>
      </w:r>
      <w:r w:rsidR="009569FA" w:rsidRPr="009569FA">
        <w:rPr>
          <w:u w:val="single"/>
        </w:rPr>
        <w:t>$330.00</w:t>
      </w:r>
    </w:p>
    <w:p w14:paraId="299196D7" w14:textId="77777777" w:rsidR="009569FA" w:rsidRPr="009569FA" w:rsidRDefault="00F140F1" w:rsidP="00F140F1">
      <w:pPr>
        <w:spacing w:after="0" w:line="240" w:lineRule="auto"/>
        <w:contextualSpacing/>
        <w:rPr>
          <w:u w:val="single"/>
        </w:rPr>
      </w:pPr>
      <w:r w:rsidRPr="009569FA">
        <w:rPr>
          <w:u w:val="single"/>
        </w:rPr>
        <w:t>S</w:t>
      </w:r>
      <w:r w:rsidR="009569FA" w:rsidRPr="009569FA">
        <w:rPr>
          <w:u w:val="single"/>
        </w:rPr>
        <w:t>P</w:t>
      </w:r>
      <w:r w:rsidRPr="009569FA">
        <w:rPr>
          <w:u w:val="single"/>
        </w:rPr>
        <w:t xml:space="preserve">EEDING IN </w:t>
      </w:r>
      <w:r w:rsidR="009569FA" w:rsidRPr="009569FA">
        <w:rPr>
          <w:u w:val="single"/>
        </w:rPr>
        <w:t xml:space="preserve">SCHOOL ZONE OR IN </w:t>
      </w:r>
      <w:r w:rsidRPr="009569FA">
        <w:rPr>
          <w:u w:val="single"/>
        </w:rPr>
        <w:t xml:space="preserve">CONSTRUCTION ZONE </w:t>
      </w:r>
      <w:r w:rsidR="009569FA" w:rsidRPr="009569FA">
        <w:rPr>
          <w:u w:val="single"/>
        </w:rPr>
        <w:tab/>
      </w:r>
      <w:r w:rsidR="009569FA">
        <w:rPr>
          <w:u w:val="single"/>
        </w:rPr>
        <w:t xml:space="preserve">                   </w:t>
      </w:r>
      <w:r w:rsidR="009569FA" w:rsidRPr="009569FA">
        <w:rPr>
          <w:u w:val="single"/>
        </w:rPr>
        <w:t>CONTACT THE COURT</w:t>
      </w:r>
    </w:p>
    <w:p w14:paraId="51547232" w14:textId="77777777" w:rsidR="00617736" w:rsidRDefault="00F140F1" w:rsidP="00F140F1">
      <w:pPr>
        <w:spacing w:after="0" w:line="240" w:lineRule="auto"/>
        <w:contextualSpacing/>
      </w:pPr>
      <w:r>
        <w:t xml:space="preserve">                                                    </w:t>
      </w:r>
      <w:r w:rsidR="00617736">
        <w:t xml:space="preserve">                      </w:t>
      </w:r>
    </w:p>
    <w:p w14:paraId="2FADDBEE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 xml:space="preserve">NO OPERATOR’S LICENSE 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$195.00</w:t>
      </w:r>
    </w:p>
    <w:p w14:paraId="3BDB054A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>DRIVING WHILE LICENSE INVALID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$240.00</w:t>
      </w:r>
    </w:p>
    <w:p w14:paraId="5C66BAD4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>OTHER DRIVER LICENSE VIOLATIONS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$190.00</w:t>
      </w:r>
    </w:p>
    <w:p w14:paraId="6C1A33C6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>EXPIRED REGISTRATION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$190.00</w:t>
      </w:r>
    </w:p>
    <w:p w14:paraId="44412E30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>NO LIABILITY INSURANCE (1</w:t>
      </w:r>
      <w:r w:rsidRPr="00FC479B">
        <w:rPr>
          <w:u w:val="single"/>
          <w:vertAlign w:val="superscript"/>
        </w:rPr>
        <w:t>ST</w:t>
      </w:r>
      <w:r w:rsidRPr="00FC479B">
        <w:rPr>
          <w:u w:val="single"/>
        </w:rPr>
        <w:t xml:space="preserve"> OFFENSE) (SEE BELOW)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$330.00</w:t>
      </w:r>
    </w:p>
    <w:p w14:paraId="1395B9A3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>FAILURE TO STOP AT LIGHT OR SIGN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$190.00</w:t>
      </w:r>
    </w:p>
    <w:p w14:paraId="71FF5FA7" w14:textId="77777777" w:rsidR="00617736" w:rsidRPr="00FC479B" w:rsidRDefault="00617736" w:rsidP="00F140F1">
      <w:pPr>
        <w:spacing w:after="0" w:line="240" w:lineRule="auto"/>
        <w:contextualSpacing/>
        <w:rPr>
          <w:u w:val="single"/>
        </w:rPr>
      </w:pPr>
      <w:r w:rsidRPr="00FC479B">
        <w:rPr>
          <w:u w:val="single"/>
        </w:rPr>
        <w:t>FAILURE TO YIELD RIGHT OF WAY</w:t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</w:r>
      <w:r w:rsidR="009569FA" w:rsidRPr="00FC479B">
        <w:rPr>
          <w:u w:val="single"/>
        </w:rPr>
        <w:tab/>
        <w:t>$240.00</w:t>
      </w:r>
    </w:p>
    <w:p w14:paraId="6D0587C5" w14:textId="77777777" w:rsidR="00617736" w:rsidRPr="00FC479B" w:rsidRDefault="00FC479B" w:rsidP="00F140F1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F</w:t>
      </w:r>
      <w:r w:rsidR="00617736" w:rsidRPr="00FC479B">
        <w:rPr>
          <w:u w:val="single"/>
        </w:rPr>
        <w:t>AILURE TO YIELD RIGHT OF WAY (CAUSING ACCIDENT)</w:t>
      </w:r>
      <w:r w:rsidRPr="00FC479B">
        <w:rPr>
          <w:u w:val="single"/>
        </w:rPr>
        <w:tab/>
      </w:r>
      <w:r w:rsidRPr="00FC479B">
        <w:rPr>
          <w:u w:val="single"/>
        </w:rPr>
        <w:tab/>
      </w:r>
      <w:r w:rsidRPr="00FC479B">
        <w:rPr>
          <w:u w:val="single"/>
        </w:rPr>
        <w:tab/>
      </w:r>
      <w:r w:rsidRPr="00FC479B">
        <w:rPr>
          <w:u w:val="single"/>
        </w:rPr>
        <w:tab/>
      </w:r>
      <w:r w:rsidRPr="00FC479B">
        <w:rPr>
          <w:u w:val="single"/>
        </w:rPr>
        <w:tab/>
        <w:t>$330.00</w:t>
      </w:r>
    </w:p>
    <w:p w14:paraId="08368562" w14:textId="77777777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PASSING IN NO PASSING ZONE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>$280.00</w:t>
      </w:r>
    </w:p>
    <w:p w14:paraId="2EA7BAF9" w14:textId="77777777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FAILURE TO STOP FOR SCHOOL BUS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>$680.00</w:t>
      </w:r>
    </w:p>
    <w:p w14:paraId="73BCA909" w14:textId="77777777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PARKING IN A NO PARKING ZONE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>$190.00</w:t>
      </w:r>
    </w:p>
    <w:p w14:paraId="27ADC285" w14:textId="77777777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NO SEAT BELT (DRIVER OR PASSENGER – 17 OR OVER)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>$190.00</w:t>
      </w:r>
    </w:p>
    <w:p w14:paraId="500C32B8" w14:textId="77777777" w:rsidR="0073150D" w:rsidRDefault="0073150D" w:rsidP="00F140F1">
      <w:pPr>
        <w:spacing w:after="0" w:line="240" w:lineRule="auto"/>
        <w:contextualSpacing/>
        <w:rPr>
          <w:u w:val="single"/>
        </w:rPr>
      </w:pPr>
    </w:p>
    <w:p w14:paraId="7F02A4D7" w14:textId="77777777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NO SEAT BELT (CHILD UNDER 17 YRS NOT REQUIRED TO BE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>$265.00</w:t>
      </w:r>
    </w:p>
    <w:p w14:paraId="237AD0CE" w14:textId="77777777" w:rsidR="00617736" w:rsidRDefault="0073150D" w:rsidP="00F140F1">
      <w:pPr>
        <w:spacing w:after="0" w:line="240" w:lineRule="auto"/>
        <w:contextualSpacing/>
        <w:rPr>
          <w:u w:val="single"/>
        </w:rPr>
      </w:pPr>
      <w:r>
        <w:rPr>
          <w:u w:val="single"/>
        </w:rPr>
        <w:t>S</w:t>
      </w:r>
      <w:r w:rsidR="00617736" w:rsidRPr="0073150D">
        <w:rPr>
          <w:u w:val="single"/>
        </w:rPr>
        <w:t>ECURED IN CHILD SAFETY SEAT)</w:t>
      </w:r>
      <w:r w:rsidR="00F140F1" w:rsidRPr="0073150D">
        <w:rPr>
          <w:u w:val="single"/>
        </w:rPr>
        <w:t xml:space="preserve">     </w:t>
      </w:r>
    </w:p>
    <w:p w14:paraId="39A93CB0" w14:textId="77777777" w:rsidR="0073150D" w:rsidRPr="0073150D" w:rsidRDefault="0073150D" w:rsidP="00F140F1">
      <w:pPr>
        <w:spacing w:after="0" w:line="240" w:lineRule="auto"/>
        <w:contextualSpacing/>
        <w:rPr>
          <w:u w:val="single"/>
        </w:rPr>
      </w:pPr>
    </w:p>
    <w:p w14:paraId="2C89FB37" w14:textId="77777777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 xml:space="preserve">CHILD UNDER 8 NOT SECURED IN CHILD PASSENGER SAFETY 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>$290.00</w:t>
      </w:r>
    </w:p>
    <w:p w14:paraId="44772733" w14:textId="77777777" w:rsidR="00617736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SEAT SYSTEM</w:t>
      </w:r>
    </w:p>
    <w:p w14:paraId="2A27AE8A" w14:textId="77777777" w:rsidR="0073150D" w:rsidRPr="0073150D" w:rsidRDefault="0073150D" w:rsidP="00F140F1">
      <w:pPr>
        <w:spacing w:after="0" w:line="240" w:lineRule="auto"/>
        <w:contextualSpacing/>
        <w:rPr>
          <w:u w:val="single"/>
        </w:rPr>
      </w:pPr>
    </w:p>
    <w:p w14:paraId="4F5FA3E5" w14:textId="685DFC6E" w:rsidR="00617736" w:rsidRPr="0073150D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 xml:space="preserve">FAILURE TO VACATE LANE CLOSEST TO STATIONARY 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73150D">
        <w:rPr>
          <w:u w:val="single"/>
        </w:rPr>
        <w:t>$</w:t>
      </w:r>
      <w:r w:rsidR="00F315AC">
        <w:rPr>
          <w:u w:val="single"/>
        </w:rPr>
        <w:t>680</w:t>
      </w:r>
      <w:r w:rsidR="0073150D">
        <w:rPr>
          <w:u w:val="single"/>
        </w:rPr>
        <w:t>.00</w:t>
      </w:r>
    </w:p>
    <w:p w14:paraId="231F7823" w14:textId="77777777" w:rsidR="00617736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>EMERGENCY VEHICLE</w:t>
      </w:r>
    </w:p>
    <w:p w14:paraId="0950986E" w14:textId="77777777" w:rsidR="0073150D" w:rsidRPr="0073150D" w:rsidRDefault="0073150D" w:rsidP="00F140F1">
      <w:pPr>
        <w:spacing w:after="0" w:line="240" w:lineRule="auto"/>
        <w:contextualSpacing/>
        <w:rPr>
          <w:u w:val="single"/>
        </w:rPr>
      </w:pPr>
    </w:p>
    <w:p w14:paraId="73F472E6" w14:textId="77777777" w:rsidR="00617736" w:rsidRDefault="00617736" w:rsidP="00F140F1">
      <w:pPr>
        <w:spacing w:after="0" w:line="240" w:lineRule="auto"/>
        <w:contextualSpacing/>
        <w:rPr>
          <w:u w:val="single"/>
        </w:rPr>
      </w:pPr>
      <w:r w:rsidRPr="0073150D">
        <w:rPr>
          <w:u w:val="single"/>
        </w:rPr>
        <w:t xml:space="preserve">FOR ANY OFFENSE NOT LISTED     </w:t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</w:r>
      <w:r w:rsidR="00FC479B" w:rsidRPr="0073150D">
        <w:rPr>
          <w:u w:val="single"/>
        </w:rPr>
        <w:tab/>
        <w:t xml:space="preserve">     CONTACT THE COURT </w:t>
      </w:r>
    </w:p>
    <w:p w14:paraId="03E8D194" w14:textId="77777777" w:rsidR="0073150D" w:rsidRDefault="0073150D" w:rsidP="00F140F1">
      <w:pPr>
        <w:spacing w:after="0" w:line="240" w:lineRule="auto"/>
        <w:contextualSpacing/>
        <w:rPr>
          <w:u w:val="single"/>
        </w:rPr>
      </w:pPr>
    </w:p>
    <w:p w14:paraId="15BCBD29" w14:textId="77777777" w:rsidR="00B6442B" w:rsidRDefault="00B6442B" w:rsidP="009D33D7">
      <w:pPr>
        <w:spacing w:after="0" w:line="240" w:lineRule="auto"/>
        <w:contextualSpacing/>
        <w:jc w:val="both"/>
        <w:rPr>
          <w:b/>
        </w:rPr>
      </w:pPr>
    </w:p>
    <w:p w14:paraId="04B18FAF" w14:textId="77777777" w:rsidR="0073150D" w:rsidRPr="00B6442B" w:rsidRDefault="001B6A92" w:rsidP="009D33D7">
      <w:pPr>
        <w:spacing w:after="0" w:line="240" w:lineRule="auto"/>
        <w:contextualSpacing/>
        <w:jc w:val="both"/>
        <w:rPr>
          <w:b/>
          <w:sz w:val="28"/>
          <w:szCs w:val="28"/>
        </w:rPr>
      </w:pPr>
      <w:r w:rsidRPr="00B6442B">
        <w:rPr>
          <w:b/>
          <w:sz w:val="28"/>
          <w:szCs w:val="28"/>
        </w:rPr>
        <w:t>BE ADVISED THAT IF YOU ARE CONVICTED AND/OR PAY YOUR FINE FOR THE OFFENSE OF FAILURE TO MAINTAIN FINANCIAL RESPONSIBLILITY (NO INSURANCE), YOUR DRIVER’S LICENSE IS SUBJECT TO SUSPENSION IF YOU FAIL TO PRO</w:t>
      </w:r>
      <w:r w:rsidR="009D33D7" w:rsidRPr="00B6442B">
        <w:rPr>
          <w:b/>
          <w:sz w:val="28"/>
          <w:szCs w:val="28"/>
        </w:rPr>
        <w:t>V</w:t>
      </w:r>
      <w:r w:rsidRPr="00B6442B">
        <w:rPr>
          <w:b/>
          <w:sz w:val="28"/>
          <w:szCs w:val="28"/>
        </w:rPr>
        <w:t xml:space="preserve">IDE THE DEPARTMENT OF PUBLIC SAFETY PROOF OF FINANCIAL RESPONSIBLILITY REQUIRED BY SECTION 601, TEXAS TRASPORTATION CODE </w:t>
      </w:r>
    </w:p>
    <w:p w14:paraId="2AE1F27C" w14:textId="77777777" w:rsidR="00617736" w:rsidRDefault="00617736" w:rsidP="00F140F1">
      <w:pPr>
        <w:spacing w:after="0" w:line="240" w:lineRule="auto"/>
        <w:contextualSpacing/>
      </w:pPr>
    </w:p>
    <w:p w14:paraId="39204495" w14:textId="77777777" w:rsidR="00F140F1" w:rsidRDefault="00F140F1" w:rsidP="00F140F1">
      <w:pPr>
        <w:spacing w:after="0" w:line="240" w:lineRule="auto"/>
        <w:contextualSpacing/>
      </w:pPr>
      <w:r>
        <w:t xml:space="preserve">                                </w:t>
      </w:r>
    </w:p>
    <w:sectPr w:rsidR="00F140F1" w:rsidSect="00AF67EF">
      <w:pgSz w:w="12240" w:h="15840" w:code="1"/>
      <w:pgMar w:top="360" w:right="1440" w:bottom="274" w:left="1440" w:header="547" w:footer="547" w:gutter="0"/>
      <w:paperSrc w:first="259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F1"/>
    <w:rsid w:val="001B6A92"/>
    <w:rsid w:val="002D6D26"/>
    <w:rsid w:val="0030602D"/>
    <w:rsid w:val="003D1A9E"/>
    <w:rsid w:val="00617736"/>
    <w:rsid w:val="00630332"/>
    <w:rsid w:val="0073150D"/>
    <w:rsid w:val="009569FA"/>
    <w:rsid w:val="009D33D7"/>
    <w:rsid w:val="00AF67EF"/>
    <w:rsid w:val="00B6442B"/>
    <w:rsid w:val="00CF081E"/>
    <w:rsid w:val="00F140F1"/>
    <w:rsid w:val="00F315AC"/>
    <w:rsid w:val="00FC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B6699"/>
  <w15:chartTrackingRefBased/>
  <w15:docId w15:val="{469A0F8F-BB91-4802-ABA8-4686299F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Rust</dc:creator>
  <cp:keywords/>
  <dc:description/>
  <cp:lastModifiedBy>Stephanie Rust</cp:lastModifiedBy>
  <cp:revision>6</cp:revision>
  <dcterms:created xsi:type="dcterms:W3CDTF">2023-06-22T19:29:00Z</dcterms:created>
  <dcterms:modified xsi:type="dcterms:W3CDTF">2024-02-15T17:07:00Z</dcterms:modified>
</cp:coreProperties>
</file>